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D27" w:rsidRPr="001D6D27" w:rsidRDefault="001D6D27" w:rsidP="001D6D27">
      <w:pPr>
        <w:spacing w:after="0" w:line="240" w:lineRule="auto"/>
        <w:rPr>
          <w:rFonts w:ascii="Times New Roman" w:eastAsia="Times New Roman" w:hAnsi="Times New Roman" w:cs="Times New Roman"/>
          <w:b/>
          <w:color w:val="C00000"/>
          <w:sz w:val="40"/>
          <w:szCs w:val="40"/>
          <w:lang w:eastAsia="ru-RU"/>
        </w:rPr>
      </w:pPr>
      <w:r w:rsidRPr="001D6D27">
        <w:rPr>
          <w:rFonts w:ascii="Times New Roman" w:eastAsia="Times New Roman" w:hAnsi="Times New Roman" w:cs="Times New Roman"/>
          <w:b/>
          <w:color w:val="C00000"/>
          <w:sz w:val="40"/>
          <w:szCs w:val="40"/>
          <w:lang w:eastAsia="ru-RU"/>
        </w:rPr>
        <w:t>Дизайн.  «Юзабилити».  Конверсия</w:t>
      </w:r>
    </w:p>
    <w:p w:rsidR="001D6D27" w:rsidRDefault="001D6D27" w:rsidP="001D6D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4D61" w:rsidRPr="001D6D27" w:rsidRDefault="001D6D27" w:rsidP="001D6D27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Никого не нужно убеждать в важности привлекательных заго</w:t>
      </w:r>
      <w:r w:rsidR="004C4D61"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ловков (и подзаголовков). Написать такой </w:t>
      </w:r>
      <w:r w:rsidR="00AF5CC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заголовок — настоящее искусство. Н</w:t>
      </w:r>
      <w:r w:rsidR="004C4D61"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е меньшее искусство грамотно (и по возможности оригинально) его оформить. Об этом я и предлагаю вам сегодня поговорить.</w:t>
      </w:r>
    </w:p>
    <w:p w:rsidR="004C4D61" w:rsidRPr="004C4D61" w:rsidRDefault="004C4D61" w:rsidP="004C4D6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C4D6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Оформление заголовка</w:t>
      </w:r>
    </w:p>
    <w:p w:rsidR="004C4D61" w:rsidRPr="004C4D61" w:rsidRDefault="004C4D61" w:rsidP="004C4D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Задача заголовка заинтриговать, заинтересовать читателя, дать ему обещание. Заголовок обязан </w:t>
      </w:r>
      <w:r w:rsidRPr="00AF5CC0">
        <w:rPr>
          <w:rFonts w:ascii="Times New Roman" w:eastAsia="Times New Roman" w:hAnsi="Times New Roman" w:cs="Times New Roman"/>
          <w:sz w:val="32"/>
          <w:szCs w:val="32"/>
          <w:highlight w:val="cyan"/>
          <w:lang w:eastAsia="ru-RU"/>
        </w:rPr>
        <w:t>бросаться в глаза, цеплять</w:t>
      </w: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Поэтому он должен:</w:t>
      </w:r>
    </w:p>
    <w:p w:rsidR="004C4D61" w:rsidRPr="004C4D61" w:rsidRDefault="004C4D61" w:rsidP="004C4D61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Занимать самое высокое место в иерархии заголовков — H1 (в крайнем </w:t>
      </w:r>
      <w:r w:rsidR="00A235AA"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случае,</w:t>
      </w: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H2 в зависимости от структуры вашего сайта);</w:t>
      </w:r>
    </w:p>
    <w:p w:rsidR="004C4D61" w:rsidRPr="004C4D61" w:rsidRDefault="004C4D61" w:rsidP="004C4D61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Контрастировать с остальным текстом (содержимым). Здесь возможны следующие варианты и их сочетания — по гарнитуре, по замеру шрифта, по весу и насыщенности шрифта, по выравниванию (может располагаться асимметрично по отношению к остальному тексту) благодаря всевозможным эффектам;</w:t>
      </w:r>
    </w:p>
    <w:p w:rsidR="004C4D61" w:rsidRPr="004C4D61" w:rsidRDefault="004C4D61" w:rsidP="004C4D61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достаточное количество «воздуха» (речь о пространстве</w:t>
      </w:r>
      <w:r w:rsidR="00A235A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отделяющем его от основного содержимого);</w:t>
      </w:r>
    </w:p>
    <w:p w:rsidR="004C4D61" w:rsidRPr="004C4D61" w:rsidRDefault="004C4D61" w:rsidP="004C4D61">
      <w:pPr>
        <w:numPr>
          <w:ilvl w:val="0"/>
          <w:numId w:val="1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всем этом </w:t>
      </w:r>
      <w:r w:rsidR="0028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гармоничным</w:t>
      </w:r>
    </w:p>
    <w:p w:rsidR="004C4D61" w:rsidRPr="001D6D27" w:rsidRDefault="004C4D61" w:rsidP="004C4D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6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 оформления заголовков на сайт</w:t>
      </w:r>
      <w:r w:rsidR="00CF6ACB" w:rsidRPr="001D6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ах</w:t>
      </w:r>
    </w:p>
    <w:p w:rsidR="004C4D61" w:rsidRPr="004C4D61" w:rsidRDefault="004C4D61" w:rsidP="004C4D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0" cy="3362325"/>
            <wp:effectExtent l="19050" t="0" r="0" b="0"/>
            <wp:docPr id="2" name="Рисунок 2" descr="Заголов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Заголовок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D61" w:rsidRPr="004C4D61" w:rsidRDefault="004C4D61" w:rsidP="004C4D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0" cy="3409950"/>
            <wp:effectExtent l="19050" t="0" r="0" b="0"/>
            <wp:docPr id="3" name="Рисунок 3" descr="Оригинальный заголов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ригинальный заголово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09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D61" w:rsidRPr="004C4D61" w:rsidRDefault="004C4D61" w:rsidP="004C4D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0" cy="3286125"/>
            <wp:effectExtent l="19050" t="0" r="0" b="0"/>
            <wp:docPr id="4" name="Рисунок 4" descr="http://converlab.com/wp-content/uploads/2011/09/headline-3-500x3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onverlab.com/wp-content/uploads/2011/09/headline-3-500x34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28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D61" w:rsidRPr="004C4D61" w:rsidRDefault="004C4D61" w:rsidP="004C4D6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C4D6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Оформление подзаголовков</w:t>
      </w:r>
    </w:p>
    <w:p w:rsidR="004C4D61" w:rsidRPr="004C4D61" w:rsidRDefault="004C4D61" w:rsidP="004C4D6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Подзаголовки создают структуру текста. Благодаря им</w:t>
      </w:r>
      <w:r w:rsidR="00A235A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ориентироваться по тексту (да и вообще читать) гораздо проще и удобнее, поэтому они не менее важны. Касаемо подзаголовков можно предложить следующие рекомендации:</w:t>
      </w:r>
    </w:p>
    <w:p w:rsidR="004C4D61" w:rsidRPr="004C4D61" w:rsidRDefault="004C4D61" w:rsidP="004C4D61">
      <w:pPr>
        <w:numPr>
          <w:ilvl w:val="0"/>
          <w:numId w:val="2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Используйте то же стилистическое оформление, что и в заголовке, только в меньшем масштабе. Как вариант можно использовать ту же гарнитуру что и в основном тексте (можно даже в тот же размере), но в жир</w:t>
      </w:r>
      <w:r w:rsidR="00A235A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ом/полужирном начертании.</w:t>
      </w:r>
    </w:p>
    <w:p w:rsidR="004C4D61" w:rsidRPr="004C4D61" w:rsidRDefault="004C4D61" w:rsidP="004C4D61">
      <w:pPr>
        <w:numPr>
          <w:ilvl w:val="0"/>
          <w:numId w:val="2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Отделяйте подзаголовки межстрочным интервалом сверху и снизу;</w:t>
      </w:r>
    </w:p>
    <w:p w:rsidR="004C4D61" w:rsidRPr="004C4D61" w:rsidRDefault="004C4D61" w:rsidP="004C4D61">
      <w:pPr>
        <w:numPr>
          <w:ilvl w:val="0"/>
          <w:numId w:val="2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у вас подзаголовки нескольких уровней, они должны </w:t>
      </w:r>
      <w:r w:rsidR="00A235A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отличатьс</w:t>
      </w: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я.</w:t>
      </w:r>
    </w:p>
    <w:p w:rsidR="004C4D61" w:rsidRPr="004C4D61" w:rsidRDefault="004C4D61" w:rsidP="004C4D6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C4D6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 еще о заголовках и подзаголовках:</w:t>
      </w:r>
    </w:p>
    <w:p w:rsidR="004C4D61" w:rsidRPr="004C4D61" w:rsidRDefault="004C4D61" w:rsidP="004C4D61">
      <w:pPr>
        <w:numPr>
          <w:ilvl w:val="0"/>
          <w:numId w:val="3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Излишне не усложняйте структуру текста, желательно использовать не более 3-х уровней заголовков;</w:t>
      </w:r>
    </w:p>
    <w:p w:rsidR="004C4D61" w:rsidRPr="004C4D61" w:rsidRDefault="004C4D61" w:rsidP="004C4D61">
      <w:pPr>
        <w:numPr>
          <w:ilvl w:val="0"/>
          <w:numId w:val="3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Всегда сохраняйте иерархию «сверху-вниз» (заголовок уровня H2 не может быть выше</w:t>
      </w:r>
      <w:r w:rsidR="0080017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H1)</w:t>
      </w:r>
    </w:p>
    <w:p w:rsidR="004C4D61" w:rsidRPr="004C4D61" w:rsidRDefault="001441B0" w:rsidP="004C4D61">
      <w:pPr>
        <w:numPr>
          <w:ilvl w:val="0"/>
          <w:numId w:val="3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делайте слишком длинных</w:t>
      </w:r>
      <w:r w:rsidR="004C4D61"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заголовков. Заголовок должен быть коротким, но емким и ярким;</w:t>
      </w:r>
    </w:p>
    <w:p w:rsidR="004C4D61" w:rsidRPr="004C4D61" w:rsidRDefault="001441B0" w:rsidP="004C4D61">
      <w:pPr>
        <w:numPr>
          <w:ilvl w:val="0"/>
          <w:numId w:val="3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ставьте точки </w:t>
      </w:r>
      <w:r w:rsidR="004C4D61"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заголовков/подзаголовков;</w:t>
      </w:r>
    </w:p>
    <w:p w:rsidR="004C4D61" w:rsidRPr="004C4D61" w:rsidRDefault="004C4D61" w:rsidP="004C4D61">
      <w:pPr>
        <w:numPr>
          <w:ilvl w:val="0"/>
          <w:numId w:val="3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1441B0">
        <w:rPr>
          <w:rFonts w:ascii="Times New Roman" w:eastAsia="Times New Roman" w:hAnsi="Times New Roman" w:cs="Times New Roman"/>
          <w:sz w:val="24"/>
          <w:szCs w:val="24"/>
          <w:lang w:eastAsia="ru-RU"/>
        </w:rPr>
        <w:t>е делайте переносов в заголовках/подзаголовках</w:t>
      </w: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(переносите слово целиком);</w:t>
      </w:r>
    </w:p>
    <w:p w:rsidR="004C4D61" w:rsidRPr="004C4D61" w:rsidRDefault="004C4D61" w:rsidP="004C4D61">
      <w:pPr>
        <w:numPr>
          <w:ilvl w:val="0"/>
          <w:numId w:val="3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нужно подчеркивать </w:t>
      </w:r>
      <w:r w:rsidR="00286B22"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подзаголовки,</w:t>
      </w: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они не являются гиперссылками;</w:t>
      </w:r>
    </w:p>
    <w:p w:rsidR="004C4D61" w:rsidRPr="004C4D61" w:rsidRDefault="004C4D61" w:rsidP="004C4D61">
      <w:pPr>
        <w:numPr>
          <w:ilvl w:val="0"/>
          <w:numId w:val="3"/>
        </w:num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Заголовки стоит равнять вправо или по центру, но никак не во всю ширину или влево (естественно, исключения могут быть).</w:t>
      </w:r>
    </w:p>
    <w:p w:rsidR="001215C8" w:rsidRPr="00AF5CC0" w:rsidRDefault="004C4D61" w:rsidP="00AF5CC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4D61">
        <w:rPr>
          <w:rFonts w:ascii="Times New Roman" w:eastAsia="Times New Roman" w:hAnsi="Times New Roman" w:cs="Times New Roman"/>
          <w:sz w:val="24"/>
          <w:szCs w:val="24"/>
          <w:lang w:eastAsia="ru-RU"/>
        </w:rPr>
        <w:t>Вроде бы, это все, что я хотел вам сегодня рассказать.</w:t>
      </w:r>
    </w:p>
    <w:sectPr w:rsidR="001215C8" w:rsidRPr="00AF5CC0" w:rsidSect="00121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150E2"/>
    <w:multiLevelType w:val="multilevel"/>
    <w:tmpl w:val="86C83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4C5D61"/>
    <w:multiLevelType w:val="multilevel"/>
    <w:tmpl w:val="126E8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D513E0"/>
    <w:multiLevelType w:val="multilevel"/>
    <w:tmpl w:val="7232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4C4D61"/>
    <w:rsid w:val="001215C8"/>
    <w:rsid w:val="001441B0"/>
    <w:rsid w:val="001933BD"/>
    <w:rsid w:val="001D6D27"/>
    <w:rsid w:val="00286B22"/>
    <w:rsid w:val="004C0C04"/>
    <w:rsid w:val="004C4D61"/>
    <w:rsid w:val="00800170"/>
    <w:rsid w:val="00A235AA"/>
    <w:rsid w:val="00AF5CC0"/>
    <w:rsid w:val="00CC6242"/>
    <w:rsid w:val="00CF6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5C8"/>
  </w:style>
  <w:style w:type="paragraph" w:styleId="1">
    <w:name w:val="heading 1"/>
    <w:basedOn w:val="a"/>
    <w:link w:val="10"/>
    <w:uiPriority w:val="9"/>
    <w:qFormat/>
    <w:rsid w:val="004C4D6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4C4D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C4D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4D6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C4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C4D6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4C4D61"/>
    <w:rPr>
      <w:color w:val="696969"/>
      <w:u w:val="single"/>
    </w:rPr>
  </w:style>
  <w:style w:type="paragraph" w:styleId="a4">
    <w:name w:val="Normal (Web)"/>
    <w:basedOn w:val="a"/>
    <w:uiPriority w:val="99"/>
    <w:semiHidden/>
    <w:unhideWhenUsed/>
    <w:rsid w:val="004C4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4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4D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9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9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9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66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23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707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86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3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C69D8-8518-4192-97A8-D9A2124B1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6</cp:revision>
  <dcterms:created xsi:type="dcterms:W3CDTF">2013-10-14T22:10:00Z</dcterms:created>
  <dcterms:modified xsi:type="dcterms:W3CDTF">2013-10-16T12:25:00Z</dcterms:modified>
</cp:coreProperties>
</file>